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FB20" w14:textId="77777777" w:rsidR="00E72ECE" w:rsidRDefault="00E72ECE" w:rsidP="00E72E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  <w:shd w:val="clear" w:color="auto" w:fill="FFFFFF"/>
        </w:rPr>
        <w:t>Executive Council Meeting  </w:t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4E02D6B6" w14:textId="1C616F66" w:rsidR="00E72ECE" w:rsidRDefault="00E72ECE" w:rsidP="00E72E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February 5, 2025</w:t>
      </w:r>
    </w:p>
    <w:p w14:paraId="5DF3E705" w14:textId="77777777" w:rsidR="00E72ECE" w:rsidRDefault="00E72ECE" w:rsidP="00E72E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Attendance:</w:t>
      </w:r>
      <w:r>
        <w:rPr>
          <w:rStyle w:val="normaltextrun"/>
          <w:rFonts w:ascii="Calibri" w:hAnsi="Calibri" w:cs="Calibri"/>
          <w:b/>
          <w:bCs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0F2A206" w14:textId="79EBEAA7" w:rsidR="00E72ECE" w:rsidRDefault="00E72ECE" w:rsidP="00E72EC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Call to </w:t>
      </w:r>
      <w:proofErr w:type="gramStart"/>
      <w:r>
        <w:rPr>
          <w:rStyle w:val="normaltextrun"/>
          <w:rFonts w:ascii="Calibri" w:hAnsi="Calibri" w:cs="Calibri"/>
          <w:b/>
          <w:bCs/>
        </w:rPr>
        <w:t>Order</w:t>
      </w:r>
      <w:r w:rsidR="00610B4B">
        <w:rPr>
          <w:rStyle w:val="normaltextrun"/>
          <w:rFonts w:ascii="Calibri" w:eastAsiaTheme="minorEastAsia" w:hAnsi="Calibri" w:cs="Calibri" w:hint="eastAsia"/>
          <w:b/>
          <w:bCs/>
          <w:lang w:eastAsia="ko-KR"/>
        </w:rPr>
        <w:t xml:space="preserve"> :</w:t>
      </w:r>
      <w:proofErr w:type="gramEnd"/>
      <w:r w:rsidR="00610B4B">
        <w:rPr>
          <w:rStyle w:val="normaltextrun"/>
          <w:rFonts w:ascii="Calibri" w:eastAsiaTheme="minorEastAsia" w:hAnsi="Calibri" w:cs="Calibri" w:hint="eastAsia"/>
          <w:b/>
          <w:bCs/>
          <w:lang w:eastAsia="ko-KR"/>
        </w:rPr>
        <w:t xml:space="preserve"> 5:04 PM</w:t>
      </w:r>
    </w:p>
    <w:p w14:paraId="273EC002" w14:textId="038DF2AC" w:rsidR="00E72ECE" w:rsidRDefault="00E72ECE" w:rsidP="00E72EC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Approval of the </w:t>
      </w:r>
      <w:hyperlink r:id="rId5" w:history="1">
        <w:r w:rsidRPr="00231633">
          <w:rPr>
            <w:rStyle w:val="Hyperlink"/>
            <w:rFonts w:ascii="Calibri" w:hAnsi="Calibri" w:cs="Calibri"/>
            <w:b/>
            <w:bCs/>
          </w:rPr>
          <w:t>November 2024 minutes</w:t>
        </w:r>
      </w:hyperlink>
      <w:r w:rsidR="00610B4B">
        <w:rPr>
          <w:rFonts w:eastAsiaTheme="minorEastAsia" w:hint="eastAsia"/>
          <w:lang w:eastAsia="ko-KR"/>
        </w:rPr>
        <w:t xml:space="preserve"> </w:t>
      </w:r>
      <w:r w:rsidR="00610B4B" w:rsidRPr="00061337">
        <w:rPr>
          <w:rFonts w:asciiTheme="minorHAnsi" w:eastAsiaTheme="minorEastAsia" w:hAnsiTheme="minorHAnsi" w:cstheme="minorHAnsi"/>
          <w:lang w:eastAsia="ko-KR"/>
        </w:rPr>
        <w:t>– Voted and approved!</w:t>
      </w:r>
    </w:p>
    <w:p w14:paraId="1B132A60" w14:textId="77777777" w:rsidR="00E72ECE" w:rsidRDefault="00E72ECE" w:rsidP="00E72EC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Executive Council Updates</w:t>
      </w:r>
      <w:r>
        <w:rPr>
          <w:rStyle w:val="eop"/>
          <w:rFonts w:ascii="Calibri" w:hAnsi="Calibri" w:cs="Calibri"/>
        </w:rPr>
        <w:t> </w:t>
      </w:r>
    </w:p>
    <w:p w14:paraId="7EA87523" w14:textId="1C87A6B5" w:rsidR="00E72ECE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President: Kyleakin Helm-Kwasny</w:t>
      </w:r>
      <w:r w:rsidRPr="00E72ECE">
        <w:rPr>
          <w:rStyle w:val="eop"/>
          <w:rFonts w:ascii="Calibri" w:hAnsi="Calibri" w:cs="Calibri"/>
        </w:rPr>
        <w:t> </w:t>
      </w:r>
    </w:p>
    <w:p w14:paraId="2110936D" w14:textId="44A5AA9F" w:rsidR="00E35B56" w:rsidRDefault="00E35B56" w:rsidP="00E35B56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Still in the works: GPSG ball for all member governments. Likely in March or April. </w:t>
      </w:r>
    </w:p>
    <w:p w14:paraId="72FE6105" w14:textId="748BB4C9" w:rsidR="00E35B56" w:rsidRDefault="00E35B56" w:rsidP="00E35B56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Spring semester initiative: Can we get our GSS committees to host at least one event each? How can we better support our committee chairs? </w:t>
      </w:r>
    </w:p>
    <w:p w14:paraId="51D414B1" w14:textId="542057E8" w:rsidR="00E35B56" w:rsidRDefault="00E35B56" w:rsidP="00E35B56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Social/service is planning to partner with Graduate College Office of Student Success and Belonging for an event during Grad Student Appreciation Week (potentially Friday Night Vibes). </w:t>
      </w:r>
    </w:p>
    <w:p w14:paraId="542EA2EA" w14:textId="09CB6B14" w:rsidR="00E35B56" w:rsidRPr="00610B4B" w:rsidRDefault="00E35B56" w:rsidP="00E35B56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This might be a good week for some of our committees to host events! </w:t>
      </w:r>
    </w:p>
    <w:p w14:paraId="3188C534" w14:textId="77777777" w:rsidR="00936E5C" w:rsidRPr="00936E5C" w:rsidRDefault="00936E5C" w:rsidP="00936E5C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36E5C">
        <w:rPr>
          <w:rStyle w:val="eop"/>
          <w:rFonts w:ascii="Calibri" w:hAnsi="Calibri" w:cs="Calibri"/>
        </w:rPr>
        <w:t>Clear-cut/concrete expectations and recurring events would make them feel more obtainable.</w:t>
      </w:r>
    </w:p>
    <w:p w14:paraId="6D1D66B8" w14:textId="22A6F1A0" w:rsidR="00936E5C" w:rsidRPr="00936E5C" w:rsidRDefault="00936E5C" w:rsidP="00936E5C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36E5C">
        <w:rPr>
          <w:rStyle w:val="eop"/>
          <w:rFonts w:ascii="Calibri" w:hAnsi="Calibri" w:cs="Calibri"/>
        </w:rPr>
        <w:t xml:space="preserve">Collaboration between committees is also possible to lift some burden </w:t>
      </w:r>
      <w:r w:rsidRPr="00936E5C">
        <w:rPr>
          <w:rStyle w:val="eop"/>
          <w:rFonts w:ascii="Calibri" w:hAnsi="Calibri" w:cs="Calibri"/>
        </w:rPr>
        <w:t>off</w:t>
      </w:r>
      <w:r w:rsidRPr="00936E5C">
        <w:rPr>
          <w:rStyle w:val="eop"/>
          <w:rFonts w:ascii="Calibri" w:hAnsi="Calibri" w:cs="Calibri"/>
        </w:rPr>
        <w:t xml:space="preserve"> chairs' shoulders.</w:t>
      </w:r>
    </w:p>
    <w:p w14:paraId="16759145" w14:textId="588E35BE" w:rsidR="00E6598C" w:rsidRPr="00B1520A" w:rsidRDefault="00E35B56" w:rsidP="00B1520A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proofErr w:type="gramStart"/>
      <w:r>
        <w:rPr>
          <w:rStyle w:val="eop"/>
          <w:rFonts w:ascii="Calibri" w:hAnsi="Calibri" w:cs="Calibri"/>
        </w:rPr>
        <w:t>Letter</w:t>
      </w:r>
      <w:proofErr w:type="gramEnd"/>
      <w:r>
        <w:rPr>
          <w:rStyle w:val="eop"/>
          <w:rFonts w:ascii="Calibri" w:hAnsi="Calibri" w:cs="Calibri"/>
        </w:rPr>
        <w:t xml:space="preserve"> </w:t>
      </w:r>
      <w:r w:rsidR="00D5583A">
        <w:rPr>
          <w:rStyle w:val="eop"/>
          <w:rFonts w:ascii="Calibri" w:hAnsi="Calibri" w:cs="Calibri"/>
        </w:rPr>
        <w:t>regarding</w:t>
      </w:r>
      <w:r>
        <w:rPr>
          <w:rStyle w:val="eop"/>
          <w:rFonts w:ascii="Calibri" w:hAnsi="Calibri" w:cs="Calibri"/>
        </w:rPr>
        <w:t xml:space="preserve"> parking and transportation concerns will likely be brought up at our Feb 12</w:t>
      </w:r>
      <w:r w:rsidRPr="00E35B56">
        <w:rPr>
          <w:rStyle w:val="eop"/>
          <w:rFonts w:ascii="Calibri" w:hAnsi="Calibri" w:cs="Calibri"/>
          <w:vertAlign w:val="superscript"/>
        </w:rPr>
        <w:t>th</w:t>
      </w:r>
      <w:r>
        <w:rPr>
          <w:rStyle w:val="eop"/>
          <w:rFonts w:ascii="Calibri" w:hAnsi="Calibri" w:cs="Calibri"/>
        </w:rPr>
        <w:t xml:space="preserve"> meeting. </w:t>
      </w:r>
    </w:p>
    <w:p w14:paraId="5EA824BB" w14:textId="77777777" w:rsidR="00E72ECE" w:rsidRPr="00E6598C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Vice President: Joey Small</w:t>
      </w:r>
      <w:r w:rsidRPr="00E72ECE">
        <w:rPr>
          <w:rStyle w:val="eop"/>
          <w:rFonts w:ascii="Calibri" w:hAnsi="Calibri" w:cs="Calibri"/>
        </w:rPr>
        <w:t> </w:t>
      </w:r>
    </w:p>
    <w:p w14:paraId="4D606A56" w14:textId="2507E896" w:rsidR="00E6598C" w:rsidRPr="00E6598C" w:rsidRDefault="00E6598C" w:rsidP="00E6598C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 xml:space="preserve">Jakobsen: The e-poster is now ready. The link can be uploaded </w:t>
      </w:r>
      <w:r w:rsidR="006E5CD0">
        <w:rPr>
          <w:rStyle w:val="eop"/>
          <w:rFonts w:ascii="Calibri" w:eastAsiaTheme="minorEastAsia" w:hAnsi="Calibri" w:cs="Calibri"/>
          <w:lang w:eastAsia="ko-KR"/>
        </w:rPr>
        <w:t>to</w:t>
      </w:r>
      <w:r>
        <w:rPr>
          <w:rStyle w:val="eop"/>
          <w:rFonts w:ascii="Calibri" w:eastAsiaTheme="minorEastAsia" w:hAnsi="Calibri" w:cs="Calibri" w:hint="eastAsia"/>
          <w:lang w:eastAsia="ko-KR"/>
        </w:rPr>
        <w:t xml:space="preserve"> the website.</w:t>
      </w:r>
    </w:p>
    <w:p w14:paraId="00F0E787" w14:textId="04879CA8" w:rsidR="00E6598C" w:rsidRPr="006E5CD0" w:rsidRDefault="00E6598C" w:rsidP="006E5CD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The event is open for non-presenters.</w:t>
      </w:r>
    </w:p>
    <w:p w14:paraId="32E7C876" w14:textId="7B97EEFC" w:rsidR="006E5CD0" w:rsidRPr="006E5CD0" w:rsidRDefault="00D10CD4" w:rsidP="006E5CD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Will think of how to transport p</w:t>
      </w:r>
      <w:r w:rsidR="006E5CD0">
        <w:rPr>
          <w:rStyle w:val="eop"/>
          <w:rFonts w:ascii="Calibri" w:eastAsiaTheme="minorEastAsia" w:hAnsi="Calibri" w:cs="Calibri"/>
          <w:lang w:eastAsia="ko-KR"/>
        </w:rPr>
        <w:t>resentation board</w:t>
      </w:r>
      <w:r>
        <w:rPr>
          <w:rStyle w:val="eop"/>
          <w:rFonts w:ascii="Calibri" w:eastAsiaTheme="minorEastAsia" w:hAnsi="Calibri" w:cs="Calibri" w:hint="eastAsia"/>
          <w:lang w:eastAsia="ko-KR"/>
        </w:rPr>
        <w:t xml:space="preserve">s </w:t>
      </w:r>
      <w:r w:rsidR="006E5CD0">
        <w:rPr>
          <w:rStyle w:val="eop"/>
          <w:rFonts w:ascii="Calibri" w:eastAsiaTheme="minorEastAsia" w:hAnsi="Calibri" w:cs="Calibri" w:hint="eastAsia"/>
          <w:lang w:eastAsia="ko-KR"/>
        </w:rPr>
        <w:t>to IMU</w:t>
      </w:r>
      <w:r>
        <w:rPr>
          <w:rStyle w:val="eop"/>
          <w:rFonts w:ascii="Calibri" w:eastAsiaTheme="minorEastAsia" w:hAnsi="Calibri" w:cs="Calibri" w:hint="eastAsia"/>
          <w:lang w:eastAsia="ko-KR"/>
        </w:rPr>
        <w:t xml:space="preserve"> </w:t>
      </w:r>
      <w:r>
        <w:rPr>
          <w:rStyle w:val="eop"/>
          <w:rFonts w:ascii="Calibri" w:eastAsiaTheme="minorEastAsia" w:hAnsi="Calibri" w:cs="Calibri"/>
          <w:lang w:eastAsia="ko-KR"/>
        </w:rPr>
        <w:t>–</w:t>
      </w:r>
      <w:r>
        <w:rPr>
          <w:rStyle w:val="eop"/>
          <w:rFonts w:ascii="Calibri" w:eastAsiaTheme="minorEastAsia" w:hAnsi="Calibri" w:cs="Calibri" w:hint="eastAsia"/>
          <w:lang w:eastAsia="ko-KR"/>
        </w:rPr>
        <w:t xml:space="preserve"> may cost some money!</w:t>
      </w:r>
    </w:p>
    <w:p w14:paraId="17125DFF" w14:textId="147907C0" w:rsidR="006E5CD0" w:rsidRPr="006E5CD0" w:rsidRDefault="006E5CD0" w:rsidP="006E5CD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 xml:space="preserve">The Unfinished </w:t>
      </w:r>
      <w:r>
        <w:rPr>
          <w:rStyle w:val="eop"/>
          <w:rFonts w:ascii="Calibri" w:eastAsiaTheme="minorEastAsia" w:hAnsi="Calibri" w:cs="Calibri"/>
          <w:lang w:eastAsia="ko-KR"/>
        </w:rPr>
        <w:t>Symphony</w:t>
      </w:r>
      <w:r>
        <w:rPr>
          <w:rStyle w:val="eop"/>
          <w:rFonts w:ascii="Calibri" w:eastAsiaTheme="minorEastAsia" w:hAnsi="Calibri" w:cs="Calibri" w:hint="eastAsia"/>
          <w:lang w:eastAsia="ko-KR"/>
        </w:rPr>
        <w:t>: Graduate Student R</w:t>
      </w:r>
      <w:r>
        <w:rPr>
          <w:rStyle w:val="eop"/>
          <w:rFonts w:ascii="Calibri" w:eastAsiaTheme="minorEastAsia" w:hAnsi="Calibri" w:cs="Calibri"/>
          <w:lang w:eastAsia="ko-KR"/>
        </w:rPr>
        <w:t>e</w:t>
      </w:r>
      <w:r>
        <w:rPr>
          <w:rStyle w:val="eop"/>
          <w:rFonts w:ascii="Calibri" w:eastAsiaTheme="minorEastAsia" w:hAnsi="Calibri" w:cs="Calibri" w:hint="eastAsia"/>
          <w:lang w:eastAsia="ko-KR"/>
        </w:rPr>
        <w:t>search &amp; Connection Lab</w:t>
      </w:r>
    </w:p>
    <w:p w14:paraId="63C8B5C0" w14:textId="77777777" w:rsidR="009D25C5" w:rsidRPr="009D25C5" w:rsidRDefault="006E5CD0" w:rsidP="009D25C5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Date: March 28</w:t>
      </w:r>
    </w:p>
    <w:p w14:paraId="4BD14170" w14:textId="77777777" w:rsidR="009D25C5" w:rsidRPr="009D25C5" w:rsidRDefault="006E5CD0" w:rsidP="009D25C5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D25C5">
        <w:rPr>
          <w:rStyle w:val="eop"/>
          <w:rFonts w:ascii="Calibri" w:eastAsiaTheme="minorEastAsia" w:hAnsi="Calibri" w:cs="Calibri" w:hint="eastAsia"/>
          <w:lang w:eastAsia="ko-KR"/>
        </w:rPr>
        <w:t>Session 1: 10:30 AM to noon / S</w:t>
      </w:r>
      <w:r w:rsidRPr="009D25C5">
        <w:rPr>
          <w:rStyle w:val="eop"/>
          <w:rFonts w:ascii="Calibri" w:eastAsiaTheme="minorEastAsia" w:hAnsi="Calibri" w:cs="Calibri"/>
          <w:lang w:eastAsia="ko-KR"/>
        </w:rPr>
        <w:t>e</w:t>
      </w:r>
      <w:r w:rsidRPr="009D25C5">
        <w:rPr>
          <w:rStyle w:val="eop"/>
          <w:rFonts w:ascii="Calibri" w:eastAsiaTheme="minorEastAsia" w:hAnsi="Calibri" w:cs="Calibri" w:hint="eastAsia"/>
          <w:lang w:eastAsia="ko-KR"/>
        </w:rPr>
        <w:t>ssion 2: 1:00-2:30PM</w:t>
      </w:r>
    </w:p>
    <w:p w14:paraId="0DE104F1" w14:textId="6607944D" w:rsidR="006E5CD0" w:rsidRPr="009D25C5" w:rsidRDefault="006E5CD0" w:rsidP="009D25C5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D25C5">
        <w:rPr>
          <w:rStyle w:val="eop"/>
          <w:rFonts w:ascii="Calibri" w:eastAsiaTheme="minorEastAsia" w:hAnsi="Calibri" w:cs="Calibri" w:hint="eastAsia"/>
          <w:lang w:eastAsia="ko-KR"/>
        </w:rPr>
        <w:t>Location: 2750 UCC</w:t>
      </w:r>
    </w:p>
    <w:p w14:paraId="69011DF2" w14:textId="5DB2D5CB" w:rsidR="006E5CD0" w:rsidRPr="006E5CD0" w:rsidRDefault="006E5CD0" w:rsidP="006E5CD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Panelist recruitment for the conference</w:t>
      </w:r>
      <w:r>
        <w:rPr>
          <w:rStyle w:val="eop"/>
          <w:rFonts w:ascii="Calibri" w:eastAsiaTheme="minorEastAsia" w:hAnsi="Calibri" w:cs="Calibri"/>
          <w:lang w:eastAsia="ko-KR"/>
        </w:rPr>
        <w:t>…</w:t>
      </w:r>
      <w:r>
        <w:rPr>
          <w:rStyle w:val="eop"/>
          <w:rFonts w:ascii="Calibri" w:eastAsiaTheme="minorEastAsia" w:hAnsi="Calibri" w:cs="Calibri" w:hint="eastAsia"/>
          <w:lang w:eastAsia="ko-KR"/>
        </w:rPr>
        <w:t xml:space="preserve"> </w:t>
      </w:r>
      <w:r w:rsidR="009D25C5">
        <w:rPr>
          <w:rStyle w:val="eop"/>
          <w:rFonts w:ascii="Calibri" w:eastAsiaTheme="minorEastAsia" w:hAnsi="Calibri" w:cs="Calibri" w:hint="eastAsia"/>
          <w:lang w:eastAsia="ko-KR"/>
        </w:rPr>
        <w:t>O</w:t>
      </w:r>
      <w:r>
        <w:rPr>
          <w:rStyle w:val="eop"/>
          <w:rFonts w:ascii="Calibri" w:eastAsiaTheme="minorEastAsia" w:hAnsi="Calibri" w:cs="Calibri" w:hint="eastAsia"/>
          <w:lang w:eastAsia="ko-KR"/>
        </w:rPr>
        <w:t>ne may say yes!</w:t>
      </w:r>
    </w:p>
    <w:p w14:paraId="06B72AF7" w14:textId="77777777" w:rsidR="00E72ECE" w:rsidRPr="006E5CD0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Treasurer: Stuti Gupta</w:t>
      </w:r>
      <w:r w:rsidRPr="00E72ECE">
        <w:rPr>
          <w:rStyle w:val="eop"/>
          <w:rFonts w:ascii="Calibri" w:hAnsi="Calibri" w:cs="Calibri"/>
        </w:rPr>
        <w:t> </w:t>
      </w:r>
    </w:p>
    <w:p w14:paraId="3863C8E0" w14:textId="62735371" w:rsidR="006E5CD0" w:rsidRDefault="006E5CD0" w:rsidP="006E5CD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W</w:t>
      </w:r>
      <w:r>
        <w:rPr>
          <w:rStyle w:val="eop"/>
          <w:rFonts w:ascii="Calibri" w:eastAsiaTheme="minorEastAsia" w:hAnsi="Calibri" w:cs="Calibri"/>
          <w:lang w:eastAsia="ko-KR"/>
        </w:rPr>
        <w:t>e</w:t>
      </w:r>
      <w:r>
        <w:rPr>
          <w:rStyle w:val="eop"/>
          <w:rFonts w:ascii="Calibri" w:eastAsiaTheme="minorEastAsia" w:hAnsi="Calibri" w:cs="Calibri" w:hint="eastAsia"/>
          <w:lang w:eastAsia="ko-KR"/>
        </w:rPr>
        <w:t xml:space="preserve"> should spend some money </w:t>
      </w:r>
      <w:r>
        <w:rPr>
          <w:rStyle w:val="eop"/>
          <w:rFonts w:ascii="Calibri" w:eastAsiaTheme="minorEastAsia" w:hAnsi="Calibri" w:cs="Calibri"/>
          <w:lang w:eastAsia="ko-KR"/>
        </w:rPr>
        <w:t>on</w:t>
      </w:r>
      <w:r>
        <w:rPr>
          <w:rStyle w:val="eop"/>
          <w:rFonts w:ascii="Calibri" w:eastAsiaTheme="minorEastAsia" w:hAnsi="Calibri" w:cs="Calibri" w:hint="eastAsia"/>
          <w:lang w:eastAsia="ko-KR"/>
        </w:rPr>
        <w:t xml:space="preserve"> events!</w:t>
      </w:r>
    </w:p>
    <w:p w14:paraId="4D53AFED" w14:textId="77777777" w:rsidR="00E72ECE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Executive Associate: Hee Kyoung Jung</w:t>
      </w:r>
    </w:p>
    <w:p w14:paraId="3193E501" w14:textId="77777777" w:rsidR="00E72ECE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 xml:space="preserve">Membership Officer: Priyanka </w:t>
      </w:r>
      <w:proofErr w:type="spellStart"/>
      <w:r w:rsidRPr="00E72ECE">
        <w:rPr>
          <w:rStyle w:val="normaltextrun"/>
          <w:rFonts w:ascii="Calibri" w:hAnsi="Calibri" w:cs="Calibri"/>
        </w:rPr>
        <w:t>Newase</w:t>
      </w:r>
      <w:proofErr w:type="spellEnd"/>
      <w:r w:rsidRPr="00E72ECE">
        <w:rPr>
          <w:rStyle w:val="eop"/>
          <w:rFonts w:ascii="Calibri" w:hAnsi="Calibri" w:cs="Calibri"/>
        </w:rPr>
        <w:t> </w:t>
      </w:r>
    </w:p>
    <w:p w14:paraId="74E3148C" w14:textId="77777777" w:rsidR="00E72ECE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Parliamentarian: Caleb DeWitt</w:t>
      </w:r>
      <w:r w:rsidRPr="00E72ECE">
        <w:rPr>
          <w:rStyle w:val="eop"/>
          <w:rFonts w:ascii="Calibri" w:hAnsi="Calibri" w:cs="Calibri"/>
        </w:rPr>
        <w:t> </w:t>
      </w:r>
    </w:p>
    <w:p w14:paraId="104E8BCA" w14:textId="4250484F" w:rsidR="00E35B56" w:rsidRPr="00720D05" w:rsidRDefault="00E35B56" w:rsidP="00E35B56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Constitution revisions – Any major thoughts from executive council before we present it at our general assembly meeting?</w:t>
      </w:r>
    </w:p>
    <w:p w14:paraId="27E11C86" w14:textId="5BA92B8D" w:rsidR="00720D05" w:rsidRDefault="00B603E7" w:rsidP="00E35B56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For convenience,</w:t>
      </w:r>
      <w:r w:rsidR="00DE3A9F">
        <w:rPr>
          <w:rStyle w:val="eop"/>
          <w:rFonts w:ascii="Calibri" w:eastAsiaTheme="minorEastAsia" w:hAnsi="Calibri" w:cs="Calibri" w:hint="eastAsia"/>
          <w:lang w:eastAsia="ko-KR"/>
        </w:rPr>
        <w:t xml:space="preserve"> the points for change will be shared at the </w:t>
      </w:r>
      <w:r w:rsidR="00DE3A9F">
        <w:rPr>
          <w:rStyle w:val="eop"/>
          <w:rFonts w:ascii="Calibri" w:eastAsiaTheme="minorEastAsia" w:hAnsi="Calibri" w:cs="Calibri"/>
          <w:lang w:eastAsia="ko-KR"/>
        </w:rPr>
        <w:t>general</w:t>
      </w:r>
      <w:r w:rsidR="00DE3A9F">
        <w:rPr>
          <w:rStyle w:val="eop"/>
          <w:rFonts w:ascii="Calibri" w:eastAsiaTheme="minorEastAsia" w:hAnsi="Calibri" w:cs="Calibri" w:hint="eastAsia"/>
          <w:lang w:eastAsia="ko-KR"/>
        </w:rPr>
        <w:t xml:space="preserve"> meeting</w:t>
      </w:r>
      <w:r w:rsidR="006B4F8F">
        <w:rPr>
          <w:rStyle w:val="eop"/>
          <w:rFonts w:ascii="Calibri" w:eastAsiaTheme="minorEastAsia" w:hAnsi="Calibri" w:cs="Calibri" w:hint="eastAsia"/>
          <w:lang w:eastAsia="ko-KR"/>
        </w:rPr>
        <w:t>, not the entire details.</w:t>
      </w:r>
    </w:p>
    <w:p w14:paraId="1F565B59" w14:textId="77777777" w:rsidR="00E72ECE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Webmaster: Sabrina Ahmed</w:t>
      </w:r>
      <w:r w:rsidRPr="00E72ECE">
        <w:rPr>
          <w:rStyle w:val="eop"/>
          <w:rFonts w:ascii="Calibri" w:hAnsi="Calibri" w:cs="Calibri"/>
        </w:rPr>
        <w:t> </w:t>
      </w:r>
    </w:p>
    <w:p w14:paraId="68E86883" w14:textId="77777777" w:rsidR="00E72ECE" w:rsidRPr="006E5CD0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Social Media Director: Kshitija Kale</w:t>
      </w:r>
      <w:r w:rsidRPr="00E72ECE">
        <w:rPr>
          <w:rStyle w:val="eop"/>
          <w:rFonts w:ascii="Calibri" w:hAnsi="Calibri" w:cs="Calibri"/>
        </w:rPr>
        <w:t> </w:t>
      </w:r>
    </w:p>
    <w:p w14:paraId="41D98917" w14:textId="4151CB25" w:rsidR="006E5CD0" w:rsidRDefault="007A7D60" w:rsidP="006E5CD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eastAsiaTheme="minorEastAsia" w:hAnsi="Calibri" w:cs="Calibri" w:hint="eastAsia"/>
          <w:lang w:eastAsia="ko-KR"/>
        </w:rPr>
        <w:t xml:space="preserve">Will post the Jakobsen </w:t>
      </w:r>
      <w:r w:rsidR="002942C4">
        <w:rPr>
          <w:rFonts w:ascii="Calibri" w:eastAsiaTheme="minorEastAsia" w:hAnsi="Calibri" w:cs="Calibri"/>
          <w:lang w:eastAsia="ko-KR"/>
        </w:rPr>
        <w:t>conference</w:t>
      </w:r>
      <w:r>
        <w:rPr>
          <w:rFonts w:ascii="Calibri" w:eastAsiaTheme="minorEastAsia" w:hAnsi="Calibri" w:cs="Calibri" w:hint="eastAsia"/>
          <w:lang w:eastAsia="ko-KR"/>
        </w:rPr>
        <w:t xml:space="preserve"> e-poster.</w:t>
      </w:r>
    </w:p>
    <w:p w14:paraId="67536FDB" w14:textId="77777777" w:rsidR="00E72ECE" w:rsidRPr="006E5CD0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Travel Funds Director: Brooke Yeager</w:t>
      </w:r>
      <w:r w:rsidRPr="00E72ECE">
        <w:rPr>
          <w:rStyle w:val="eop"/>
          <w:rFonts w:ascii="Calibri" w:hAnsi="Calibri" w:cs="Calibri"/>
        </w:rPr>
        <w:t> </w:t>
      </w:r>
    </w:p>
    <w:p w14:paraId="624ADF89" w14:textId="6304C6CB" w:rsidR="006E5CD0" w:rsidRPr="006E5CD0" w:rsidRDefault="006E5CD0" w:rsidP="006E5CD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Cycle 3</w:t>
      </w:r>
      <w:r w:rsidR="007A7D60">
        <w:rPr>
          <w:rStyle w:val="eop"/>
          <w:rFonts w:ascii="Calibri" w:eastAsiaTheme="minorEastAsia" w:hAnsi="Calibri" w:cs="Calibri" w:hint="eastAsia"/>
          <w:lang w:eastAsia="ko-KR"/>
        </w:rPr>
        <w:t xml:space="preserve"> started on Jan 1.</w:t>
      </w:r>
    </w:p>
    <w:p w14:paraId="54CB2D4B" w14:textId="67E037CA" w:rsidR="006E5CD0" w:rsidRPr="006E5CD0" w:rsidRDefault="006E5CD0" w:rsidP="006E5CD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lastRenderedPageBreak/>
        <w:t xml:space="preserve">46% of </w:t>
      </w:r>
      <w:r w:rsidR="007A7D60">
        <w:rPr>
          <w:rStyle w:val="eop"/>
          <w:rFonts w:ascii="Calibri" w:eastAsiaTheme="minorEastAsia" w:hAnsi="Calibri" w:cs="Calibri"/>
          <w:lang w:eastAsia="ko-KR"/>
        </w:rPr>
        <w:t>the budget</w:t>
      </w:r>
      <w:r>
        <w:rPr>
          <w:rStyle w:val="eop"/>
          <w:rFonts w:ascii="Calibri" w:eastAsiaTheme="minorEastAsia" w:hAnsi="Calibri" w:cs="Calibri" w:hint="eastAsia"/>
          <w:lang w:eastAsia="ko-KR"/>
        </w:rPr>
        <w:t xml:space="preserve"> has been spent. </w:t>
      </w:r>
      <w:proofErr w:type="gramStart"/>
      <w:r>
        <w:rPr>
          <w:rStyle w:val="eop"/>
          <w:rFonts w:ascii="Calibri" w:eastAsiaTheme="minorEastAsia" w:hAnsi="Calibri" w:cs="Calibri" w:hint="eastAsia"/>
          <w:lang w:eastAsia="ko-KR"/>
        </w:rPr>
        <w:t>Looks</w:t>
      </w:r>
      <w:proofErr w:type="gramEnd"/>
      <w:r>
        <w:rPr>
          <w:rStyle w:val="eop"/>
          <w:rFonts w:ascii="Calibri" w:eastAsiaTheme="minorEastAsia" w:hAnsi="Calibri" w:cs="Calibri" w:hint="eastAsia"/>
          <w:lang w:eastAsia="ko-KR"/>
        </w:rPr>
        <w:t xml:space="preserve"> good!</w:t>
      </w:r>
    </w:p>
    <w:p w14:paraId="2AD87E2E" w14:textId="544CEC3A" w:rsidR="006E5CD0" w:rsidRDefault="006E5CD0" w:rsidP="006E5CD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 xml:space="preserve">Some committee </w:t>
      </w:r>
      <w:r w:rsidR="007A7D60">
        <w:rPr>
          <w:rStyle w:val="eop"/>
          <w:rFonts w:ascii="Calibri" w:eastAsiaTheme="minorEastAsia" w:hAnsi="Calibri" w:cs="Calibri" w:hint="eastAsia"/>
          <w:lang w:eastAsia="ko-KR"/>
        </w:rPr>
        <w:t>members will be helping the Jakobsen committee for grading.</w:t>
      </w:r>
    </w:p>
    <w:p w14:paraId="09232354" w14:textId="77777777" w:rsidR="00E72ECE" w:rsidRDefault="00E72ECE" w:rsidP="00E72EC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>Graduate College Updates</w:t>
      </w:r>
      <w:r w:rsidRPr="00E72ECE">
        <w:rPr>
          <w:rStyle w:val="eop"/>
          <w:rFonts w:ascii="Calibri" w:hAnsi="Calibri" w:cs="Calibri"/>
        </w:rPr>
        <w:t> </w:t>
      </w:r>
    </w:p>
    <w:p w14:paraId="36F74FF9" w14:textId="77777777" w:rsidR="00E72ECE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Dean Thein</w:t>
      </w:r>
      <w:r w:rsidRPr="00E72ECE">
        <w:rPr>
          <w:rStyle w:val="eop"/>
          <w:rFonts w:ascii="Calibri" w:hAnsi="Calibri" w:cs="Calibri"/>
        </w:rPr>
        <w:t> </w:t>
      </w:r>
    </w:p>
    <w:p w14:paraId="6377CA68" w14:textId="733C6AE7" w:rsidR="00E72ECE" w:rsidRPr="008239B4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231633">
        <w:rPr>
          <w:rStyle w:val="normaltextrun"/>
          <w:rFonts w:ascii="Calibri" w:hAnsi="Calibri" w:cs="Calibri"/>
        </w:rPr>
        <w:t>Dean Campo</w:t>
      </w:r>
    </w:p>
    <w:p w14:paraId="6DD25E73" w14:textId="5B7FB651" w:rsidR="008239B4" w:rsidRPr="00231633" w:rsidRDefault="00DB32CB" w:rsidP="00AD5312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inorEastAsia" w:hAnsi="Calibri" w:cs="Calibri"/>
          <w:lang w:eastAsia="ko-KR"/>
        </w:rPr>
        <w:t>Fellowships</w:t>
      </w:r>
      <w:r w:rsidR="008C7B85">
        <w:rPr>
          <w:rStyle w:val="normaltextrun"/>
          <w:rFonts w:ascii="Calibri" w:eastAsiaTheme="minorEastAsia" w:hAnsi="Calibri" w:cs="Calibri" w:hint="eastAsia"/>
          <w:lang w:eastAsia="ko-KR"/>
        </w:rPr>
        <w:t xml:space="preserve"> are </w:t>
      </w:r>
      <w:proofErr w:type="gramStart"/>
      <w:r w:rsidR="008C7B85">
        <w:rPr>
          <w:rStyle w:val="normaltextrun"/>
          <w:rFonts w:ascii="Calibri" w:eastAsiaTheme="minorEastAsia" w:hAnsi="Calibri" w:cs="Calibri" w:hint="eastAsia"/>
          <w:lang w:eastAsia="ko-KR"/>
        </w:rPr>
        <w:t>opening up</w:t>
      </w:r>
      <w:proofErr w:type="gramEnd"/>
      <w:r w:rsidR="008C7B85">
        <w:rPr>
          <w:rStyle w:val="normaltextrun"/>
          <w:rFonts w:ascii="Calibri" w:eastAsiaTheme="minorEastAsia" w:hAnsi="Calibri" w:cs="Calibri" w:hint="eastAsia"/>
          <w:lang w:eastAsia="ko-KR"/>
        </w:rPr>
        <w:t>. Please remind colleagues to apply.</w:t>
      </w:r>
    </w:p>
    <w:p w14:paraId="52729075" w14:textId="77777777" w:rsidR="00E72ECE" w:rsidRPr="003C004D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Dean Rodriguez-Rodriguez</w:t>
      </w:r>
      <w:r w:rsidRPr="00E72ECE">
        <w:rPr>
          <w:rStyle w:val="eop"/>
          <w:rFonts w:ascii="Calibri" w:hAnsi="Calibri" w:cs="Calibri"/>
        </w:rPr>
        <w:t> </w:t>
      </w:r>
    </w:p>
    <w:p w14:paraId="7F077E22" w14:textId="77777777" w:rsidR="00AD5312" w:rsidRPr="00AD5312" w:rsidRDefault="001B48C7" w:rsidP="00AD5312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Recruitment is underway for Jakobsen judges.</w:t>
      </w:r>
    </w:p>
    <w:p w14:paraId="64F45EFF" w14:textId="77777777" w:rsidR="00AD5312" w:rsidRPr="00AD5312" w:rsidRDefault="00273CDE" w:rsidP="00AD5312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International program is working on a document to </w:t>
      </w:r>
      <w:r w:rsidR="00145051"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inform faculty about some changes in </w:t>
      </w:r>
      <w:r w:rsidR="00185BC1" w:rsidRPr="00AD5312">
        <w:rPr>
          <w:rStyle w:val="eop"/>
          <w:rFonts w:ascii="Calibri" w:eastAsiaTheme="minorEastAsia" w:hAnsi="Calibri" w:cs="Calibri"/>
          <w:lang w:eastAsia="ko-KR"/>
        </w:rPr>
        <w:t>response</w:t>
      </w:r>
      <w:r w:rsidR="00185BC1"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 to the executive orders.</w:t>
      </w:r>
    </w:p>
    <w:p w14:paraId="5CA82F8E" w14:textId="77777777" w:rsidR="00AD5312" w:rsidRPr="00AD5312" w:rsidRDefault="00185BC1" w:rsidP="00AD5312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Feedback </w:t>
      </w:r>
      <w:r w:rsidR="006836DA"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before next Friday </w:t>
      </w:r>
      <w:r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on the graduate student app </w:t>
      </w:r>
      <w:r w:rsidR="001B48C7" w:rsidRPr="00AD5312">
        <w:rPr>
          <w:rStyle w:val="eop"/>
          <w:rFonts w:ascii="Calibri" w:eastAsiaTheme="minorEastAsia" w:hAnsi="Calibri" w:cs="Calibri" w:hint="eastAsia"/>
          <w:lang w:eastAsia="ko-KR"/>
        </w:rPr>
        <w:t>would be</w:t>
      </w:r>
      <w:r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 helpful.</w:t>
      </w:r>
    </w:p>
    <w:p w14:paraId="302F215A" w14:textId="24E768B2" w:rsidR="004D0993" w:rsidRPr="00AD5312" w:rsidRDefault="004D0993" w:rsidP="00AD5312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D5312">
        <w:rPr>
          <w:rStyle w:val="eop"/>
          <w:rFonts w:ascii="Calibri" w:eastAsiaTheme="minorEastAsia" w:hAnsi="Calibri" w:cs="Calibri" w:hint="eastAsia"/>
          <w:lang w:eastAsia="ko-KR"/>
        </w:rPr>
        <w:t>Sabrina</w:t>
      </w:r>
      <w:r w:rsidR="00080911"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 has helped </w:t>
      </w:r>
      <w:r w:rsidR="00381522"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with international student </w:t>
      </w:r>
      <w:r w:rsidR="00381522" w:rsidRPr="00AD5312">
        <w:rPr>
          <w:rStyle w:val="eop"/>
          <w:rFonts w:ascii="Calibri" w:eastAsiaTheme="minorEastAsia" w:hAnsi="Calibri" w:cs="Calibri"/>
          <w:lang w:eastAsia="ko-KR"/>
        </w:rPr>
        <w:t>panels</w:t>
      </w:r>
      <w:r w:rsidR="00381522" w:rsidRPr="00AD5312">
        <w:rPr>
          <w:rStyle w:val="eop"/>
          <w:rFonts w:ascii="Calibri" w:eastAsiaTheme="minorEastAsia" w:hAnsi="Calibri" w:cs="Calibri" w:hint="eastAsia"/>
          <w:lang w:eastAsia="ko-KR"/>
        </w:rPr>
        <w:t xml:space="preserve"> and more. Great work!</w:t>
      </w:r>
    </w:p>
    <w:p w14:paraId="1843BC74" w14:textId="77777777" w:rsidR="00E72ECE" w:rsidRDefault="00E72ECE" w:rsidP="00E72ECE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CLAS Deans</w:t>
      </w:r>
      <w:r w:rsidRPr="00E72ECE">
        <w:rPr>
          <w:rStyle w:val="eop"/>
          <w:rFonts w:ascii="Calibri" w:hAnsi="Calibri" w:cs="Calibri"/>
        </w:rPr>
        <w:t> </w:t>
      </w:r>
    </w:p>
    <w:p w14:paraId="6698F811" w14:textId="77777777" w:rsidR="00E72ECE" w:rsidRDefault="00E72ECE" w:rsidP="00E72EC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>Planning for December 4th GA Meeting</w:t>
      </w:r>
      <w:r w:rsidRPr="00E72ECE">
        <w:rPr>
          <w:rStyle w:val="eop"/>
          <w:rFonts w:ascii="Calibri" w:hAnsi="Calibri" w:cs="Calibri"/>
        </w:rPr>
        <w:t> </w:t>
      </w:r>
    </w:p>
    <w:p w14:paraId="28AC975D" w14:textId="7FEA2458" w:rsidR="00E35B56" w:rsidRDefault="00E35B56" w:rsidP="00E35B56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Presentation from Student Legal Services (Kshitija – Can you confirm with them?)</w:t>
      </w:r>
    </w:p>
    <w:p w14:paraId="7D6EE5BF" w14:textId="2B5786D6" w:rsidR="00E35B56" w:rsidRDefault="00E35B56" w:rsidP="00E35B56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Constitution revisions</w:t>
      </w:r>
    </w:p>
    <w:p w14:paraId="42A3F5D4" w14:textId="1AA83D7C" w:rsidR="00E35B56" w:rsidRDefault="00E35B56" w:rsidP="00E35B56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Parking and transportation letter of concern (TBD)</w:t>
      </w:r>
    </w:p>
    <w:p w14:paraId="3F9F9B3E" w14:textId="76C397B8" w:rsidR="00E35B56" w:rsidRPr="006A3409" w:rsidRDefault="00E35B56" w:rsidP="00E35B56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Jakobsen Conference – Let’s get lots of people to sign up to present and to judge. </w:t>
      </w:r>
    </w:p>
    <w:p w14:paraId="0B8DE55E" w14:textId="56264113" w:rsidR="006A3409" w:rsidRDefault="00931965" w:rsidP="00931965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A GREAT</w:t>
      </w:r>
      <w:r w:rsidR="004F4C6A">
        <w:rPr>
          <w:rStyle w:val="eop"/>
          <w:rFonts w:ascii="Calibri" w:eastAsiaTheme="minorEastAsia" w:hAnsi="Calibri" w:cs="Calibri" w:hint="eastAsia"/>
          <w:lang w:eastAsia="ko-KR"/>
        </w:rPr>
        <w:t xml:space="preserve"> opportunity for presentation practice in a smalle</w:t>
      </w:r>
      <w:r w:rsidR="00946D0A">
        <w:rPr>
          <w:rStyle w:val="eop"/>
          <w:rFonts w:ascii="Calibri" w:eastAsiaTheme="minorEastAsia" w:hAnsi="Calibri" w:cs="Calibri" w:hint="eastAsia"/>
          <w:lang w:eastAsia="ko-KR"/>
        </w:rPr>
        <w:t>r and familiar setting</w:t>
      </w:r>
    </w:p>
    <w:p w14:paraId="43F33D91" w14:textId="77777777" w:rsidR="00E72ECE" w:rsidRPr="004F4C6A" w:rsidRDefault="00E72ECE" w:rsidP="00E72EC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>Open Discussion</w:t>
      </w:r>
      <w:r w:rsidRPr="00E72ECE">
        <w:rPr>
          <w:rStyle w:val="eop"/>
          <w:rFonts w:ascii="Calibri" w:hAnsi="Calibri" w:cs="Calibri"/>
        </w:rPr>
        <w:t> </w:t>
      </w:r>
    </w:p>
    <w:p w14:paraId="52DF7CC6" w14:textId="77777777" w:rsidR="00931965" w:rsidRPr="00931965" w:rsidRDefault="00D63114" w:rsidP="00931965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The G</w:t>
      </w:r>
      <w:r w:rsidR="004F4C6A">
        <w:rPr>
          <w:rStyle w:val="eop"/>
          <w:rFonts w:ascii="Calibri" w:eastAsiaTheme="minorEastAsia" w:hAnsi="Calibri" w:cs="Calibri" w:hint="eastAsia"/>
          <w:lang w:eastAsia="ko-KR"/>
        </w:rPr>
        <w:t xml:space="preserve">raduate </w:t>
      </w:r>
      <w:r>
        <w:rPr>
          <w:rStyle w:val="eop"/>
          <w:rFonts w:ascii="Calibri" w:eastAsiaTheme="minorEastAsia" w:hAnsi="Calibri" w:cs="Calibri" w:hint="eastAsia"/>
          <w:lang w:eastAsia="ko-KR"/>
        </w:rPr>
        <w:t>C</w:t>
      </w:r>
      <w:r w:rsidR="004F4C6A">
        <w:rPr>
          <w:rStyle w:val="eop"/>
          <w:rFonts w:ascii="Calibri" w:eastAsiaTheme="minorEastAsia" w:hAnsi="Calibri" w:cs="Calibri" w:hint="eastAsia"/>
          <w:lang w:eastAsia="ko-KR"/>
        </w:rPr>
        <w:t>ouncil</w:t>
      </w:r>
      <w:r w:rsidR="00CC2722">
        <w:rPr>
          <w:rStyle w:val="eop"/>
          <w:rFonts w:ascii="Calibri" w:eastAsiaTheme="minorEastAsia" w:hAnsi="Calibri" w:cs="Calibri" w:hint="eastAsia"/>
          <w:lang w:eastAsia="ko-KR"/>
        </w:rPr>
        <w:t xml:space="preserve"> plans to organize a session on</w:t>
      </w:r>
      <w:r w:rsidR="00960C6A">
        <w:rPr>
          <w:rStyle w:val="eop"/>
          <w:rFonts w:ascii="Calibri" w:eastAsiaTheme="minorEastAsia" w:hAnsi="Calibri" w:cs="Calibri" w:hint="eastAsia"/>
          <w:lang w:eastAsia="ko-KR"/>
        </w:rPr>
        <w:t xml:space="preserve"> graduate student disability </w:t>
      </w:r>
      <w:r w:rsidR="00146243">
        <w:rPr>
          <w:rStyle w:val="eop"/>
          <w:rFonts w:ascii="Calibri" w:eastAsiaTheme="minorEastAsia" w:hAnsi="Calibri" w:cs="Calibri" w:hint="eastAsia"/>
          <w:lang w:eastAsia="ko-KR"/>
        </w:rPr>
        <w:t>support</w:t>
      </w:r>
      <w:r>
        <w:rPr>
          <w:rStyle w:val="eop"/>
          <w:rFonts w:ascii="Calibri" w:eastAsiaTheme="minorEastAsia" w:hAnsi="Calibri" w:cs="Calibri" w:hint="eastAsia"/>
          <w:lang w:eastAsia="ko-KR"/>
        </w:rPr>
        <w:t>. All insights are helpful.</w:t>
      </w:r>
    </w:p>
    <w:p w14:paraId="0CFD9C77" w14:textId="42127D51" w:rsidR="00CC2722" w:rsidRPr="00931965" w:rsidRDefault="00D47096" w:rsidP="00931965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31965">
        <w:rPr>
          <w:rStyle w:val="eop"/>
          <w:rFonts w:ascii="Calibri" w:eastAsiaTheme="minorEastAsia" w:hAnsi="Calibri" w:cs="Calibri"/>
          <w:lang w:eastAsia="ko-KR"/>
        </w:rPr>
        <w:t>W</w:t>
      </w:r>
      <w:r w:rsidRPr="00931965">
        <w:rPr>
          <w:rStyle w:val="eop"/>
          <w:rFonts w:ascii="Calibri" w:eastAsiaTheme="minorEastAsia" w:hAnsi="Calibri" w:cs="Calibri" w:hint="eastAsia"/>
          <w:lang w:eastAsia="ko-KR"/>
        </w:rPr>
        <w:t>hat can we do better</w:t>
      </w:r>
      <w:r w:rsidR="00087D0C" w:rsidRPr="00931965">
        <w:rPr>
          <w:rStyle w:val="eop"/>
          <w:rFonts w:ascii="Calibri" w:eastAsiaTheme="minorEastAsia" w:hAnsi="Calibri" w:cs="Calibri" w:hint="eastAsia"/>
          <w:lang w:eastAsia="ko-KR"/>
        </w:rPr>
        <w:t xml:space="preserve"> </w:t>
      </w:r>
      <w:proofErr w:type="gramStart"/>
      <w:r w:rsidR="00087D0C" w:rsidRPr="00931965">
        <w:rPr>
          <w:rStyle w:val="eop"/>
          <w:rFonts w:ascii="Calibri" w:eastAsiaTheme="minorEastAsia" w:hAnsi="Calibri" w:cs="Calibri" w:hint="eastAsia"/>
          <w:lang w:eastAsia="ko-KR"/>
        </w:rPr>
        <w:t>from</w:t>
      </w:r>
      <w:proofErr w:type="gramEnd"/>
      <w:r w:rsidR="00087D0C" w:rsidRPr="00931965">
        <w:rPr>
          <w:rStyle w:val="eop"/>
          <w:rFonts w:ascii="Calibri" w:eastAsiaTheme="minorEastAsia" w:hAnsi="Calibri" w:cs="Calibri" w:hint="eastAsia"/>
          <w:lang w:eastAsia="ko-KR"/>
        </w:rPr>
        <w:t xml:space="preserve"> the student and faculty </w:t>
      </w:r>
      <w:r w:rsidR="00CC2722" w:rsidRPr="00931965">
        <w:rPr>
          <w:rStyle w:val="eop"/>
          <w:rFonts w:ascii="Calibri" w:eastAsiaTheme="minorEastAsia" w:hAnsi="Calibri" w:cs="Calibri" w:hint="eastAsia"/>
          <w:lang w:eastAsia="ko-KR"/>
        </w:rPr>
        <w:t>sides</w:t>
      </w:r>
      <w:r w:rsidR="00D63114" w:rsidRPr="00931965">
        <w:rPr>
          <w:rStyle w:val="eop"/>
          <w:rFonts w:ascii="Calibri" w:eastAsiaTheme="minorEastAsia" w:hAnsi="Calibri" w:cs="Calibri" w:hint="eastAsia"/>
          <w:lang w:eastAsia="ko-KR"/>
        </w:rPr>
        <w:t>?</w:t>
      </w:r>
    </w:p>
    <w:p w14:paraId="75376896" w14:textId="419A1C01" w:rsidR="00045E39" w:rsidRPr="00214DFB" w:rsidRDefault="00D40B47" w:rsidP="00045E39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T</w:t>
      </w:r>
      <w:r>
        <w:rPr>
          <w:rStyle w:val="eop"/>
          <w:rFonts w:ascii="Calibri" w:eastAsiaTheme="minorEastAsia" w:hAnsi="Calibri" w:cs="Calibri"/>
          <w:lang w:eastAsia="ko-KR"/>
        </w:rPr>
        <w:t>h</w:t>
      </w:r>
      <w:r>
        <w:rPr>
          <w:rStyle w:val="eop"/>
          <w:rFonts w:ascii="Calibri" w:eastAsiaTheme="minorEastAsia" w:hAnsi="Calibri" w:cs="Calibri" w:hint="eastAsia"/>
          <w:lang w:eastAsia="ko-KR"/>
        </w:rPr>
        <w:t>e nomination for the graduation speaker will be announced shortly.</w:t>
      </w:r>
    </w:p>
    <w:p w14:paraId="3A3E9130" w14:textId="5920EE11" w:rsidR="00214DFB" w:rsidRPr="00045E39" w:rsidRDefault="00D40B47" w:rsidP="00045E39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inorEastAsia" w:hAnsi="Calibri" w:cs="Calibri" w:hint="eastAsia"/>
          <w:lang w:eastAsia="ko-KR"/>
        </w:rPr>
        <w:t>The n</w:t>
      </w:r>
      <w:r w:rsidR="00214DFB">
        <w:rPr>
          <w:rStyle w:val="eop"/>
          <w:rFonts w:ascii="Calibri" w:eastAsiaTheme="minorEastAsia" w:hAnsi="Calibri" w:cs="Calibri" w:hint="eastAsia"/>
          <w:lang w:eastAsia="ko-KR"/>
        </w:rPr>
        <w:t xml:space="preserve">ext </w:t>
      </w:r>
      <w:r w:rsidR="003F6871">
        <w:rPr>
          <w:rStyle w:val="eop"/>
          <w:rFonts w:ascii="Calibri" w:eastAsiaTheme="minorEastAsia" w:hAnsi="Calibri" w:cs="Calibri" w:hint="eastAsia"/>
          <w:lang w:eastAsia="ko-KR"/>
        </w:rPr>
        <w:t>executive GSS election will be discussed in the upcoming executive meeting.</w:t>
      </w:r>
    </w:p>
    <w:p w14:paraId="628B37B0" w14:textId="794C29FE" w:rsidR="00E72ECE" w:rsidRPr="00E72ECE" w:rsidRDefault="00E72ECE" w:rsidP="00E72EC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 xml:space="preserve">Adjournment </w:t>
      </w:r>
      <w:r w:rsidR="00141E1E">
        <w:rPr>
          <w:rStyle w:val="normaltextrun"/>
          <w:rFonts w:ascii="Calibri" w:eastAsiaTheme="minorEastAsia" w:hAnsi="Calibri" w:cs="Calibri"/>
          <w:b/>
          <w:bCs/>
          <w:lang w:eastAsia="ko-KR"/>
        </w:rPr>
        <w:t>–</w:t>
      </w:r>
      <w:r w:rsidR="00141E1E">
        <w:rPr>
          <w:rStyle w:val="normaltextrun"/>
          <w:rFonts w:ascii="Calibri" w:eastAsiaTheme="minorEastAsia" w:hAnsi="Calibri" w:cs="Calibri" w:hint="eastAsia"/>
          <w:b/>
          <w:bCs/>
          <w:lang w:eastAsia="ko-KR"/>
        </w:rPr>
        <w:t xml:space="preserve"> 5:56PM</w:t>
      </w:r>
    </w:p>
    <w:p w14:paraId="11E44317" w14:textId="77777777" w:rsidR="00E72ECE" w:rsidRDefault="00E72ECE" w:rsidP="00E72E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52F715" w14:textId="77777777" w:rsidR="00BF61AE" w:rsidRDefault="00BF61AE"/>
    <w:sectPr w:rsidR="00BF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A0C"/>
    <w:multiLevelType w:val="multilevel"/>
    <w:tmpl w:val="516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B6180"/>
    <w:multiLevelType w:val="multilevel"/>
    <w:tmpl w:val="7DC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C2734"/>
    <w:multiLevelType w:val="multilevel"/>
    <w:tmpl w:val="641AC32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D047A"/>
    <w:multiLevelType w:val="multilevel"/>
    <w:tmpl w:val="EC68F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52AE2"/>
    <w:multiLevelType w:val="multilevel"/>
    <w:tmpl w:val="C62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07A4B"/>
    <w:multiLevelType w:val="multilevel"/>
    <w:tmpl w:val="C9462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870EB"/>
    <w:multiLevelType w:val="multilevel"/>
    <w:tmpl w:val="620E0FA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5200B"/>
    <w:multiLevelType w:val="multilevel"/>
    <w:tmpl w:val="0EE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3663F3"/>
    <w:multiLevelType w:val="multilevel"/>
    <w:tmpl w:val="7BE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AD68A0"/>
    <w:multiLevelType w:val="multilevel"/>
    <w:tmpl w:val="2DC0A6BE"/>
    <w:lvl w:ilvl="0">
      <w:start w:val="7"/>
      <w:numFmt w:val="lowerLetter"/>
      <w:lvlText w:val="%1."/>
      <w:lvlJc w:val="left"/>
      <w:pPr>
        <w:tabs>
          <w:tab w:val="num" w:pos="-2880"/>
        </w:tabs>
        <w:ind w:left="-28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-1440"/>
        </w:tabs>
        <w:ind w:left="-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-720"/>
        </w:tabs>
        <w:ind w:left="-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20"/>
        </w:tabs>
        <w:ind w:left="7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1440"/>
        </w:tabs>
        <w:ind w:left="1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0" w15:restartNumberingAfterBreak="0">
    <w:nsid w:val="1FEA0FAA"/>
    <w:multiLevelType w:val="multilevel"/>
    <w:tmpl w:val="59267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A2E9A"/>
    <w:multiLevelType w:val="multilevel"/>
    <w:tmpl w:val="1242D01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2" w15:restartNumberingAfterBreak="0">
    <w:nsid w:val="23C5080B"/>
    <w:multiLevelType w:val="multilevel"/>
    <w:tmpl w:val="9A78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50950"/>
    <w:multiLevelType w:val="multilevel"/>
    <w:tmpl w:val="DF5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C521DD"/>
    <w:multiLevelType w:val="multilevel"/>
    <w:tmpl w:val="868887F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62A20"/>
    <w:multiLevelType w:val="multilevel"/>
    <w:tmpl w:val="A29844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5044F9"/>
    <w:multiLevelType w:val="multilevel"/>
    <w:tmpl w:val="8CBA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2C60D5"/>
    <w:multiLevelType w:val="multilevel"/>
    <w:tmpl w:val="11D67DB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26B07"/>
    <w:multiLevelType w:val="multilevel"/>
    <w:tmpl w:val="4DC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5F1C76"/>
    <w:multiLevelType w:val="multilevel"/>
    <w:tmpl w:val="3B5804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77DCF"/>
    <w:multiLevelType w:val="multilevel"/>
    <w:tmpl w:val="92C2A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903C3"/>
    <w:multiLevelType w:val="multilevel"/>
    <w:tmpl w:val="0F4ACC9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1D5C49"/>
    <w:multiLevelType w:val="multilevel"/>
    <w:tmpl w:val="462207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691ED0"/>
    <w:multiLevelType w:val="multilevel"/>
    <w:tmpl w:val="7A82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522049"/>
    <w:multiLevelType w:val="hybridMultilevel"/>
    <w:tmpl w:val="4462F3DE"/>
    <w:lvl w:ilvl="0" w:tplc="E4E84A0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BAE3A18"/>
    <w:multiLevelType w:val="multilevel"/>
    <w:tmpl w:val="DEAC2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C90CE6"/>
    <w:multiLevelType w:val="multilevel"/>
    <w:tmpl w:val="1BEA203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1A5492"/>
    <w:multiLevelType w:val="multilevel"/>
    <w:tmpl w:val="486CD8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736F1"/>
    <w:multiLevelType w:val="multilevel"/>
    <w:tmpl w:val="E0FA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FE68E9"/>
    <w:multiLevelType w:val="multilevel"/>
    <w:tmpl w:val="F9363FB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67CA5"/>
    <w:multiLevelType w:val="multilevel"/>
    <w:tmpl w:val="131A3E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E726F"/>
    <w:multiLevelType w:val="multilevel"/>
    <w:tmpl w:val="97A0655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992690"/>
    <w:multiLevelType w:val="multilevel"/>
    <w:tmpl w:val="2C2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4E7CFC"/>
    <w:multiLevelType w:val="multilevel"/>
    <w:tmpl w:val="209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5B3B90"/>
    <w:multiLevelType w:val="hybridMultilevel"/>
    <w:tmpl w:val="66460764"/>
    <w:lvl w:ilvl="0" w:tplc="9904BD44">
      <w:start w:val="1"/>
      <w:numFmt w:val="upp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1713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044BE9"/>
    <w:multiLevelType w:val="multilevel"/>
    <w:tmpl w:val="BC2EA8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1C586B"/>
    <w:multiLevelType w:val="multilevel"/>
    <w:tmpl w:val="967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A87CD6"/>
    <w:multiLevelType w:val="multilevel"/>
    <w:tmpl w:val="CA98E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CC604B"/>
    <w:multiLevelType w:val="multilevel"/>
    <w:tmpl w:val="C032F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DD5B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1C1413C"/>
    <w:multiLevelType w:val="multilevel"/>
    <w:tmpl w:val="B42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D17D7A"/>
    <w:multiLevelType w:val="multilevel"/>
    <w:tmpl w:val="17241B66"/>
    <w:lvl w:ilvl="0">
      <w:start w:val="4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3" w15:restartNumberingAfterBreak="0">
    <w:nsid w:val="781F1B36"/>
    <w:multiLevelType w:val="multilevel"/>
    <w:tmpl w:val="5358E6A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9E2A13"/>
    <w:multiLevelType w:val="multilevel"/>
    <w:tmpl w:val="951829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82701A"/>
    <w:multiLevelType w:val="multilevel"/>
    <w:tmpl w:val="D144D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D82A9C"/>
    <w:multiLevelType w:val="multilevel"/>
    <w:tmpl w:val="A200702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6E6FE7"/>
    <w:multiLevelType w:val="multilevel"/>
    <w:tmpl w:val="878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3559599">
    <w:abstractNumId w:val="11"/>
  </w:num>
  <w:num w:numId="2" w16cid:durableId="355229071">
    <w:abstractNumId w:val="25"/>
  </w:num>
  <w:num w:numId="3" w16cid:durableId="1963074391">
    <w:abstractNumId w:val="10"/>
  </w:num>
  <w:num w:numId="4" w16cid:durableId="1525512088">
    <w:abstractNumId w:val="22"/>
  </w:num>
  <w:num w:numId="5" w16cid:durableId="1002856202">
    <w:abstractNumId w:val="46"/>
  </w:num>
  <w:num w:numId="6" w16cid:durableId="105856997">
    <w:abstractNumId w:val="17"/>
  </w:num>
  <w:num w:numId="7" w16cid:durableId="540292152">
    <w:abstractNumId w:val="28"/>
  </w:num>
  <w:num w:numId="8" w16cid:durableId="132916531">
    <w:abstractNumId w:val="45"/>
  </w:num>
  <w:num w:numId="9" w16cid:durableId="2080249753">
    <w:abstractNumId w:val="21"/>
  </w:num>
  <w:num w:numId="10" w16cid:durableId="471026376">
    <w:abstractNumId w:val="12"/>
  </w:num>
  <w:num w:numId="11" w16cid:durableId="2067293500">
    <w:abstractNumId w:val="5"/>
  </w:num>
  <w:num w:numId="12" w16cid:durableId="384062764">
    <w:abstractNumId w:val="26"/>
  </w:num>
  <w:num w:numId="13" w16cid:durableId="1064717207">
    <w:abstractNumId w:val="36"/>
  </w:num>
  <w:num w:numId="14" w16cid:durableId="1403026232">
    <w:abstractNumId w:val="19"/>
  </w:num>
  <w:num w:numId="15" w16cid:durableId="1255212460">
    <w:abstractNumId w:val="15"/>
  </w:num>
  <w:num w:numId="16" w16cid:durableId="1859351728">
    <w:abstractNumId w:val="31"/>
  </w:num>
  <w:num w:numId="17" w16cid:durableId="1248148207">
    <w:abstractNumId w:val="29"/>
  </w:num>
  <w:num w:numId="18" w16cid:durableId="679813962">
    <w:abstractNumId w:val="9"/>
  </w:num>
  <w:num w:numId="19" w16cid:durableId="137118471">
    <w:abstractNumId w:val="0"/>
  </w:num>
  <w:num w:numId="20" w16cid:durableId="1022166277">
    <w:abstractNumId w:val="16"/>
  </w:num>
  <w:num w:numId="21" w16cid:durableId="420682748">
    <w:abstractNumId w:val="4"/>
  </w:num>
  <w:num w:numId="22" w16cid:durableId="1992829138">
    <w:abstractNumId w:val="7"/>
  </w:num>
  <w:num w:numId="23" w16cid:durableId="388966849">
    <w:abstractNumId w:val="23"/>
  </w:num>
  <w:num w:numId="24" w16cid:durableId="1273391416">
    <w:abstractNumId w:val="47"/>
  </w:num>
  <w:num w:numId="25" w16cid:durableId="217280128">
    <w:abstractNumId w:val="13"/>
  </w:num>
  <w:num w:numId="26" w16cid:durableId="1086193669">
    <w:abstractNumId w:val="41"/>
  </w:num>
  <w:num w:numId="27" w16cid:durableId="222834923">
    <w:abstractNumId w:val="33"/>
  </w:num>
  <w:num w:numId="28" w16cid:durableId="2131044346">
    <w:abstractNumId w:val="32"/>
  </w:num>
  <w:num w:numId="29" w16cid:durableId="838233580">
    <w:abstractNumId w:val="1"/>
  </w:num>
  <w:num w:numId="30" w16cid:durableId="1321151335">
    <w:abstractNumId w:val="37"/>
  </w:num>
  <w:num w:numId="31" w16cid:durableId="343627141">
    <w:abstractNumId w:val="8"/>
  </w:num>
  <w:num w:numId="32" w16cid:durableId="1816291999">
    <w:abstractNumId w:val="18"/>
  </w:num>
  <w:num w:numId="33" w16cid:durableId="440491236">
    <w:abstractNumId w:val="2"/>
  </w:num>
  <w:num w:numId="34" w16cid:durableId="690379519">
    <w:abstractNumId w:val="43"/>
  </w:num>
  <w:num w:numId="35" w16cid:durableId="649016613">
    <w:abstractNumId w:val="14"/>
  </w:num>
  <w:num w:numId="36" w16cid:durableId="1233272485">
    <w:abstractNumId w:val="42"/>
  </w:num>
  <w:num w:numId="37" w16cid:durableId="1595743237">
    <w:abstractNumId w:val="30"/>
  </w:num>
  <w:num w:numId="38" w16cid:durableId="51197265">
    <w:abstractNumId w:val="27"/>
  </w:num>
  <w:num w:numId="39" w16cid:durableId="637301301">
    <w:abstractNumId w:val="44"/>
  </w:num>
  <w:num w:numId="40" w16cid:durableId="1649745957">
    <w:abstractNumId w:val="6"/>
  </w:num>
  <w:num w:numId="41" w16cid:durableId="1971788838">
    <w:abstractNumId w:val="38"/>
  </w:num>
  <w:num w:numId="42" w16cid:durableId="922765250">
    <w:abstractNumId w:val="39"/>
  </w:num>
  <w:num w:numId="43" w16cid:durableId="1104425951">
    <w:abstractNumId w:val="3"/>
  </w:num>
  <w:num w:numId="44" w16cid:durableId="728919465">
    <w:abstractNumId w:val="20"/>
  </w:num>
  <w:num w:numId="45" w16cid:durableId="1069696393">
    <w:abstractNumId w:val="35"/>
  </w:num>
  <w:num w:numId="46" w16cid:durableId="1079014754">
    <w:abstractNumId w:val="40"/>
  </w:num>
  <w:num w:numId="47" w16cid:durableId="1293712084">
    <w:abstractNumId w:val="24"/>
  </w:num>
  <w:num w:numId="48" w16cid:durableId="17909026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CE"/>
    <w:rsid w:val="00045E39"/>
    <w:rsid w:val="00061337"/>
    <w:rsid w:val="00080911"/>
    <w:rsid w:val="00087D0C"/>
    <w:rsid w:val="00141E1E"/>
    <w:rsid w:val="00145051"/>
    <w:rsid w:val="00146243"/>
    <w:rsid w:val="00185BC1"/>
    <w:rsid w:val="001B48C7"/>
    <w:rsid w:val="00214DFB"/>
    <w:rsid w:val="00230F88"/>
    <w:rsid w:val="00231633"/>
    <w:rsid w:val="00273CDE"/>
    <w:rsid w:val="002942C4"/>
    <w:rsid w:val="00322CE8"/>
    <w:rsid w:val="00381522"/>
    <w:rsid w:val="003C004D"/>
    <w:rsid w:val="003F6871"/>
    <w:rsid w:val="004D0993"/>
    <w:rsid w:val="004F4C6A"/>
    <w:rsid w:val="00542275"/>
    <w:rsid w:val="005916E0"/>
    <w:rsid w:val="005A2921"/>
    <w:rsid w:val="00610B4B"/>
    <w:rsid w:val="00631CD6"/>
    <w:rsid w:val="006836DA"/>
    <w:rsid w:val="006A3409"/>
    <w:rsid w:val="006B4F8F"/>
    <w:rsid w:val="006E5CD0"/>
    <w:rsid w:val="00720D05"/>
    <w:rsid w:val="007A227D"/>
    <w:rsid w:val="007A7D60"/>
    <w:rsid w:val="008239B4"/>
    <w:rsid w:val="00834508"/>
    <w:rsid w:val="008C7B85"/>
    <w:rsid w:val="00931965"/>
    <w:rsid w:val="00936E5C"/>
    <w:rsid w:val="00946D0A"/>
    <w:rsid w:val="00960C6A"/>
    <w:rsid w:val="009A55EB"/>
    <w:rsid w:val="009D25C5"/>
    <w:rsid w:val="00AD5312"/>
    <w:rsid w:val="00B1520A"/>
    <w:rsid w:val="00B603E7"/>
    <w:rsid w:val="00BE4D4D"/>
    <w:rsid w:val="00BF61AE"/>
    <w:rsid w:val="00C671B5"/>
    <w:rsid w:val="00CC2722"/>
    <w:rsid w:val="00CD5FAF"/>
    <w:rsid w:val="00CE2B56"/>
    <w:rsid w:val="00D10CD4"/>
    <w:rsid w:val="00D40B47"/>
    <w:rsid w:val="00D47096"/>
    <w:rsid w:val="00D5583A"/>
    <w:rsid w:val="00D63114"/>
    <w:rsid w:val="00D86DA6"/>
    <w:rsid w:val="00DB32CB"/>
    <w:rsid w:val="00DE3A9F"/>
    <w:rsid w:val="00E125C1"/>
    <w:rsid w:val="00E35B56"/>
    <w:rsid w:val="00E6598C"/>
    <w:rsid w:val="00E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FCB1"/>
  <w15:chartTrackingRefBased/>
  <w15:docId w15:val="{96970A6C-C305-4DB3-BADB-82F51066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72ECE"/>
  </w:style>
  <w:style w:type="character" w:customStyle="1" w:styleId="eop">
    <w:name w:val="eop"/>
    <w:basedOn w:val="DefaultParagraphFont"/>
    <w:rsid w:val="00E72ECE"/>
  </w:style>
  <w:style w:type="character" w:customStyle="1" w:styleId="wacimagecontainer">
    <w:name w:val="wacimagecontainer"/>
    <w:basedOn w:val="DefaultParagraphFont"/>
    <w:rsid w:val="00E72ECE"/>
  </w:style>
  <w:style w:type="character" w:styleId="Hyperlink">
    <w:name w:val="Hyperlink"/>
    <w:basedOn w:val="DefaultParagraphFont"/>
    <w:uiPriority w:val="99"/>
    <w:unhideWhenUsed/>
    <w:rsid w:val="0023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owa.sharepoint.com/:w:/r/sites/GraduateStudentSenate-ExecutiveCouncil/Shared%20Documents/Executive%20Council/Executive%20Meetings/2024-2025%20Agendas%20%26%20Minutes/Executive%20Council%20Meeting%20Agenda%2011.18.2024%20(1).docx?d=we925e836ee34423f8a0975304c9159d6&amp;csf=1&amp;web=1&amp;e=xurCZ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211BDB6C1C4D9C61AD6788292455" ma:contentTypeVersion="13" ma:contentTypeDescription="Create a new document." ma:contentTypeScope="" ma:versionID="497b1ac510af49e1a9da0bdd5fc67006">
  <xsd:schema xmlns:xsd="http://www.w3.org/2001/XMLSchema" xmlns:xs="http://www.w3.org/2001/XMLSchema" xmlns:p="http://schemas.microsoft.com/office/2006/metadata/properties" xmlns:ns2="a8b4019b-ff40-4ed0-bbb3-4e983b53222f" targetNamespace="http://schemas.microsoft.com/office/2006/metadata/properties" ma:root="true" ma:fieldsID="6289f938f3be2beee212de77d50c8b53" ns2:_="">
    <xsd:import namespace="a8b4019b-ff40-4ed0-bbb3-4e983b532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4019b-ff40-4ed0-bbb3-4e983b532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4019b-ff40-4ed0-bbb3-4e983b532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FCDC3-818D-4AB0-B918-73EDC50EBC77}"/>
</file>

<file path=customXml/itemProps2.xml><?xml version="1.0" encoding="utf-8"?>
<ds:datastoreItem xmlns:ds="http://schemas.openxmlformats.org/officeDocument/2006/customXml" ds:itemID="{307AD8AE-24E1-438B-A6C6-E333D5AFCE62}"/>
</file>

<file path=customXml/itemProps3.xml><?xml version="1.0" encoding="utf-8"?>
<ds:datastoreItem xmlns:ds="http://schemas.openxmlformats.org/officeDocument/2006/customXml" ds:itemID="{05FA9282-925E-4154-8CB3-3FC2F5556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Helm, Brynn K</dc:creator>
  <cp:keywords/>
  <dc:description/>
  <cp:lastModifiedBy>Jung, Hee Kyoung</cp:lastModifiedBy>
  <cp:revision>50</cp:revision>
  <dcterms:created xsi:type="dcterms:W3CDTF">2025-02-05T23:34:00Z</dcterms:created>
  <dcterms:modified xsi:type="dcterms:W3CDTF">2025-02-07T16:00:00Z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0x0101000E28211BDB6C1C4D9C61AD6788292455</vt:lpwstr>
  </property>
</Properties>
</file>